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DD" w:rsidRDefault="00D877DD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207pt;margin-top:-36pt;width:57.25pt;height:69.7pt;z-index:251658240;visibility:visible">
            <v:imagedata r:id="rId5" o:title=""/>
            <w10:wrap type="square"/>
          </v:shape>
        </w:pict>
      </w:r>
    </w:p>
    <w:p w:rsidR="00D877DD" w:rsidRDefault="00D877DD" w:rsidP="004E404F"/>
    <w:p w:rsidR="00D877DD" w:rsidRDefault="00D877DD" w:rsidP="004E404F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D877DD">
        <w:trPr>
          <w:trHeight w:val="397"/>
        </w:trPr>
        <w:tc>
          <w:tcPr>
            <w:tcW w:w="9606" w:type="dxa"/>
          </w:tcPr>
          <w:p w:rsidR="00D877DD" w:rsidRDefault="00D877DD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D877DD">
        <w:tc>
          <w:tcPr>
            <w:tcW w:w="9606" w:type="dxa"/>
          </w:tcPr>
          <w:p w:rsidR="00D877DD" w:rsidRPr="00A50CE9" w:rsidRDefault="00D877DD" w:rsidP="00F3401E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A50CE9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D877DD" w:rsidRPr="00A50CE9" w:rsidRDefault="00D877DD" w:rsidP="00E263FF">
            <w:pPr>
              <w:widowControl/>
              <w:rPr>
                <w:b/>
                <w:sz w:val="36"/>
                <w:szCs w:val="36"/>
              </w:rPr>
            </w:pPr>
            <w:r w:rsidRPr="00A50CE9">
              <w:rPr>
                <w:b/>
                <w:sz w:val="36"/>
                <w:szCs w:val="36"/>
              </w:rPr>
              <w:t>СЕЛЬСКОГО ПОСЕЛЕНИЯ</w:t>
            </w:r>
            <w:r>
              <w:rPr>
                <w:b/>
                <w:sz w:val="36"/>
                <w:szCs w:val="36"/>
              </w:rPr>
              <w:t xml:space="preserve"> ШЕЙНСКИЙ</w:t>
            </w:r>
            <w:r w:rsidRPr="00A50CE9">
              <w:rPr>
                <w:b/>
                <w:sz w:val="36"/>
                <w:szCs w:val="36"/>
              </w:rPr>
              <w:t xml:space="preserve"> СЕЛЬСОВЕТ</w:t>
            </w:r>
          </w:p>
          <w:p w:rsidR="00D877DD" w:rsidRDefault="00D877DD" w:rsidP="00F3401E">
            <w:pPr>
              <w:widowControl/>
              <w:jc w:val="center"/>
              <w:rPr>
                <w:b/>
                <w:sz w:val="36"/>
              </w:rPr>
            </w:pPr>
            <w:r w:rsidRPr="00A50CE9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D877DD">
        <w:trPr>
          <w:trHeight w:val="397"/>
        </w:trPr>
        <w:tc>
          <w:tcPr>
            <w:tcW w:w="9606" w:type="dxa"/>
          </w:tcPr>
          <w:p w:rsidR="00D877DD" w:rsidRDefault="00D877DD">
            <w:pPr>
              <w:widowControl/>
              <w:jc w:val="both"/>
              <w:rPr>
                <w:sz w:val="24"/>
              </w:rPr>
            </w:pPr>
          </w:p>
        </w:tc>
      </w:tr>
      <w:tr w:rsidR="00D877DD">
        <w:tc>
          <w:tcPr>
            <w:tcW w:w="9606" w:type="dxa"/>
          </w:tcPr>
          <w:p w:rsidR="00D877DD" w:rsidRDefault="00D877DD">
            <w:pPr>
              <w:pStyle w:val="Heading3"/>
            </w:pPr>
            <w:r>
              <w:rPr>
                <w:sz w:val="28"/>
              </w:rPr>
              <w:t>РЕШЕНИЕ</w:t>
            </w:r>
          </w:p>
        </w:tc>
      </w:tr>
      <w:tr w:rsidR="00D877DD">
        <w:trPr>
          <w:trHeight w:val="340"/>
        </w:trPr>
        <w:tc>
          <w:tcPr>
            <w:tcW w:w="9606" w:type="dxa"/>
            <w:vAlign w:val="center"/>
          </w:tcPr>
          <w:p w:rsidR="00D877DD" w:rsidRDefault="00D877DD">
            <w:pPr>
              <w:pStyle w:val="Heading3"/>
            </w:pPr>
          </w:p>
        </w:tc>
      </w:tr>
    </w:tbl>
    <w:p w:rsidR="00D877DD" w:rsidRDefault="00D877DD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D877DD">
        <w:trPr>
          <w:jc w:val="center"/>
        </w:trPr>
        <w:tc>
          <w:tcPr>
            <w:tcW w:w="284" w:type="dxa"/>
            <w:vAlign w:val="bottom"/>
          </w:tcPr>
          <w:p w:rsidR="00D877DD" w:rsidRDefault="00D877DD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77DD" w:rsidRDefault="00D877D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25.12.2020</w:t>
            </w:r>
          </w:p>
        </w:tc>
        <w:tc>
          <w:tcPr>
            <w:tcW w:w="397" w:type="dxa"/>
          </w:tcPr>
          <w:p w:rsidR="00D877DD" w:rsidRDefault="00D877DD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77DD" w:rsidRDefault="00D877DD" w:rsidP="00E263FF">
            <w:pPr>
              <w:widowControl/>
              <w:rPr>
                <w:sz w:val="24"/>
              </w:rPr>
            </w:pPr>
            <w:r>
              <w:rPr>
                <w:sz w:val="24"/>
              </w:rPr>
              <w:t>04-23/3</w:t>
            </w:r>
          </w:p>
        </w:tc>
      </w:tr>
      <w:tr w:rsidR="00D877DD">
        <w:trPr>
          <w:jc w:val="center"/>
        </w:trPr>
        <w:tc>
          <w:tcPr>
            <w:tcW w:w="4650" w:type="dxa"/>
            <w:gridSpan w:val="4"/>
          </w:tcPr>
          <w:p w:rsidR="00D877DD" w:rsidRDefault="00D877DD">
            <w:pPr>
              <w:widowControl/>
              <w:jc w:val="center"/>
              <w:rPr>
                <w:sz w:val="10"/>
              </w:rPr>
            </w:pPr>
          </w:p>
          <w:p w:rsidR="00D877DD" w:rsidRDefault="00D877DD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D877DD" w:rsidRDefault="00D877DD" w:rsidP="004E404F">
      <w:pPr>
        <w:rPr>
          <w:b/>
          <w:bCs/>
          <w:color w:val="000000"/>
          <w:spacing w:val="-6"/>
          <w:sz w:val="28"/>
          <w:szCs w:val="28"/>
        </w:rPr>
      </w:pPr>
    </w:p>
    <w:p w:rsidR="00D877DD" w:rsidRPr="0032753E" w:rsidRDefault="00D877DD" w:rsidP="004E21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утратившим силу решение Комитета местного самоуправления Шейнского сельсовета Пачелмского района Пензенской области от 31.05.2017 № 05-60/2 «</w:t>
      </w:r>
      <w:r w:rsidRPr="0032753E">
        <w:rPr>
          <w:b/>
          <w:sz w:val="28"/>
          <w:szCs w:val="28"/>
        </w:rPr>
        <w:t>Об уполномоченном органе</w:t>
      </w:r>
      <w:hyperlink r:id="rId6" w:history="1">
        <w:r w:rsidRPr="0032753E">
          <w:rPr>
            <w:rStyle w:val="Hyperlink"/>
            <w:b/>
            <w:sz w:val="28"/>
            <w:szCs w:val="28"/>
          </w:rPr>
          <w:t xml:space="preserve"> </w:t>
        </w:r>
        <w:r w:rsidRPr="0032753E">
          <w:rPr>
            <w:b/>
            <w:sz w:val="28"/>
            <w:szCs w:val="28"/>
          </w:rPr>
          <w:t xml:space="preserve"> местного самоуправления </w:t>
        </w:r>
        <w:r>
          <w:rPr>
            <w:b/>
            <w:sz w:val="28"/>
            <w:szCs w:val="28"/>
          </w:rPr>
          <w:t>Шейнского</w:t>
        </w:r>
        <w:r w:rsidRPr="0032753E">
          <w:rPr>
            <w:b/>
            <w:sz w:val="28"/>
            <w:szCs w:val="28"/>
          </w:rPr>
          <w:t xml:space="preserve">  сельсовета Пачелмского района Пензенской области</w:t>
        </w:r>
        <w:r w:rsidRPr="0032753E">
          <w:rPr>
            <w:rStyle w:val="Hyperlink"/>
            <w:b/>
            <w:sz w:val="28"/>
            <w:szCs w:val="28"/>
          </w:rPr>
          <w:t xml:space="preserve"> </w:t>
        </w:r>
      </w:hyperlink>
      <w:r w:rsidRPr="0032753E">
        <w:rPr>
          <w:b/>
          <w:sz w:val="28"/>
          <w:szCs w:val="28"/>
        </w:rPr>
        <w:t xml:space="preserve">на утверждение схемы размещения нестационарных торговых объектов на территории </w:t>
      </w:r>
      <w:r>
        <w:rPr>
          <w:b/>
          <w:sz w:val="28"/>
          <w:szCs w:val="28"/>
        </w:rPr>
        <w:t>Шейнского</w:t>
      </w:r>
      <w:r w:rsidRPr="0032753E">
        <w:rPr>
          <w:b/>
          <w:sz w:val="28"/>
          <w:szCs w:val="28"/>
        </w:rPr>
        <w:t xml:space="preserve">  сельсовета Пачелмского района Пензенской области</w:t>
      </w:r>
      <w:r>
        <w:rPr>
          <w:b/>
          <w:sz w:val="28"/>
          <w:szCs w:val="28"/>
        </w:rPr>
        <w:t>»</w:t>
      </w:r>
    </w:p>
    <w:p w:rsidR="00D877DD" w:rsidRPr="0032753E" w:rsidRDefault="00D877DD" w:rsidP="004E21BB">
      <w:pPr>
        <w:pStyle w:val="Heading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753E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</w:t>
      </w:r>
      <w:r w:rsidRPr="0032753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 w:rsidRPr="0032753E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статьей 20 Устава сельского поселения Шейнский сельсовет Пачелмского района Пензенской области, </w:t>
      </w:r>
    </w:p>
    <w:p w:rsidR="00D877DD" w:rsidRPr="0032753E" w:rsidRDefault="00D877DD" w:rsidP="004E21BB">
      <w:pPr>
        <w:ind w:firstLine="708"/>
        <w:rPr>
          <w:sz w:val="28"/>
          <w:szCs w:val="28"/>
        </w:rPr>
      </w:pPr>
    </w:p>
    <w:p w:rsidR="00D877DD" w:rsidRDefault="00D877DD" w:rsidP="004E21BB">
      <w:pPr>
        <w:jc w:val="center"/>
        <w:rPr>
          <w:b/>
          <w:sz w:val="28"/>
          <w:szCs w:val="28"/>
        </w:rPr>
      </w:pPr>
      <w:r w:rsidRPr="0032753E">
        <w:rPr>
          <w:b/>
          <w:sz w:val="28"/>
          <w:szCs w:val="28"/>
        </w:rPr>
        <w:t xml:space="preserve">Комитет местного самоуправления </w:t>
      </w:r>
      <w:r>
        <w:rPr>
          <w:b/>
          <w:sz w:val="28"/>
          <w:szCs w:val="28"/>
        </w:rPr>
        <w:t>Шейнского</w:t>
      </w:r>
      <w:r w:rsidRPr="0032753E">
        <w:rPr>
          <w:b/>
          <w:sz w:val="28"/>
          <w:szCs w:val="28"/>
        </w:rPr>
        <w:t xml:space="preserve"> сельсовета </w:t>
      </w:r>
    </w:p>
    <w:p w:rsidR="00D877DD" w:rsidRPr="0032753E" w:rsidRDefault="00D877DD" w:rsidP="004E21BB">
      <w:pPr>
        <w:jc w:val="center"/>
        <w:rPr>
          <w:b/>
          <w:sz w:val="28"/>
          <w:szCs w:val="28"/>
        </w:rPr>
      </w:pPr>
      <w:r w:rsidRPr="0032753E">
        <w:rPr>
          <w:b/>
          <w:sz w:val="28"/>
          <w:szCs w:val="28"/>
        </w:rPr>
        <w:t>Пачелмского района Пензенской области решил:</w:t>
      </w:r>
    </w:p>
    <w:p w:rsidR="00D877DD" w:rsidRPr="0032753E" w:rsidRDefault="00D877DD" w:rsidP="004E21BB">
      <w:pPr>
        <w:ind w:firstLine="708"/>
        <w:jc w:val="center"/>
        <w:rPr>
          <w:b/>
          <w:sz w:val="28"/>
          <w:szCs w:val="28"/>
        </w:rPr>
      </w:pPr>
    </w:p>
    <w:p w:rsidR="00D877DD" w:rsidRPr="0032753E" w:rsidRDefault="00D877DD" w:rsidP="004E21BB">
      <w:pPr>
        <w:ind w:firstLine="709"/>
        <w:jc w:val="both"/>
        <w:rPr>
          <w:sz w:val="28"/>
          <w:szCs w:val="28"/>
        </w:rPr>
      </w:pPr>
      <w:r w:rsidRPr="0032753E">
        <w:rPr>
          <w:sz w:val="28"/>
          <w:szCs w:val="28"/>
        </w:rPr>
        <w:t xml:space="preserve">1.  </w:t>
      </w:r>
      <w:r>
        <w:rPr>
          <w:sz w:val="28"/>
          <w:szCs w:val="28"/>
        </w:rPr>
        <w:t>Признать утратившим силу решение Комитета местного самоуправления Шейнского сельсовета</w:t>
      </w:r>
      <w:r w:rsidRPr="0032753E">
        <w:rPr>
          <w:sz w:val="28"/>
          <w:szCs w:val="28"/>
        </w:rPr>
        <w:t xml:space="preserve"> Пачелмского района </w:t>
      </w:r>
      <w:r w:rsidRPr="0032753E">
        <w:rPr>
          <w:i/>
          <w:sz w:val="28"/>
          <w:szCs w:val="28"/>
        </w:rPr>
        <w:t xml:space="preserve"> </w:t>
      </w:r>
      <w:r w:rsidRPr="0032753E">
        <w:rPr>
          <w:sz w:val="28"/>
          <w:szCs w:val="28"/>
        </w:rPr>
        <w:t>Пензенской области</w:t>
      </w:r>
      <w:r>
        <w:rPr>
          <w:sz w:val="28"/>
          <w:szCs w:val="28"/>
        </w:rPr>
        <w:t xml:space="preserve"> от 31.05.2017 № 05-60/2 «Об уполномоченном органе местного самоуправления Шейнского сельсовета Пачелмского района Пензенской области на утверждение  схемы размещения нестационарных торговых объектов на территории  Шейнского сельсовета Пачелмского района Пензенской области»</w:t>
      </w:r>
      <w:r w:rsidRPr="0032753E">
        <w:rPr>
          <w:sz w:val="28"/>
          <w:szCs w:val="28"/>
        </w:rPr>
        <w:t>.</w:t>
      </w:r>
    </w:p>
    <w:p w:rsidR="00D877DD" w:rsidRPr="0032753E" w:rsidRDefault="00D877DD" w:rsidP="004E21BB">
      <w:pPr>
        <w:ind w:firstLine="709"/>
        <w:jc w:val="both"/>
        <w:rPr>
          <w:sz w:val="28"/>
          <w:szCs w:val="28"/>
        </w:rPr>
      </w:pPr>
      <w:r w:rsidRPr="0032753E">
        <w:rPr>
          <w:color w:val="000000"/>
          <w:sz w:val="28"/>
          <w:szCs w:val="28"/>
        </w:rPr>
        <w:t xml:space="preserve">2. Настоящее решение опубликовать в информационном бюллетене </w:t>
      </w:r>
      <w:r>
        <w:rPr>
          <w:color w:val="000000"/>
          <w:sz w:val="28"/>
          <w:szCs w:val="28"/>
        </w:rPr>
        <w:t>Шейнского сельсовета Пачелмского района Пензенской области «Шейнские вести</w:t>
      </w:r>
      <w:r w:rsidRPr="0032753E">
        <w:rPr>
          <w:color w:val="000000"/>
          <w:sz w:val="28"/>
          <w:szCs w:val="28"/>
        </w:rPr>
        <w:t xml:space="preserve">». </w:t>
      </w:r>
    </w:p>
    <w:p w:rsidR="00D877DD" w:rsidRPr="0032753E" w:rsidRDefault="00D877DD" w:rsidP="004E21BB">
      <w:pPr>
        <w:ind w:firstLine="708"/>
        <w:jc w:val="both"/>
        <w:rPr>
          <w:color w:val="000000"/>
          <w:sz w:val="28"/>
          <w:szCs w:val="28"/>
        </w:rPr>
      </w:pPr>
      <w:r w:rsidRPr="0032753E">
        <w:rPr>
          <w:color w:val="000000"/>
          <w:sz w:val="28"/>
          <w:szCs w:val="28"/>
        </w:rPr>
        <w:t xml:space="preserve">3. </w:t>
      </w:r>
      <w:r w:rsidRPr="0032753E">
        <w:rPr>
          <w:sz w:val="28"/>
          <w:szCs w:val="28"/>
        </w:rPr>
        <w:t xml:space="preserve">Настоящее решение вступает в силу </w:t>
      </w:r>
      <w:r>
        <w:rPr>
          <w:bCs/>
          <w:sz w:val="28"/>
          <w:szCs w:val="28"/>
        </w:rPr>
        <w:t xml:space="preserve"> после </w:t>
      </w:r>
      <w:r w:rsidRPr="0032753E">
        <w:rPr>
          <w:sz w:val="28"/>
          <w:szCs w:val="28"/>
        </w:rPr>
        <w:t xml:space="preserve"> его официального опубликования</w:t>
      </w:r>
      <w:r w:rsidRPr="0032753E">
        <w:rPr>
          <w:color w:val="000000"/>
          <w:sz w:val="28"/>
          <w:szCs w:val="28"/>
        </w:rPr>
        <w:t>.</w:t>
      </w:r>
    </w:p>
    <w:p w:rsidR="00D877DD" w:rsidRPr="0032753E" w:rsidRDefault="00D877DD" w:rsidP="004E21BB">
      <w:pPr>
        <w:rPr>
          <w:sz w:val="28"/>
          <w:szCs w:val="28"/>
        </w:rPr>
      </w:pPr>
      <w:r w:rsidRPr="0032753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Шейнского</w:t>
      </w:r>
      <w:r w:rsidRPr="0032753E">
        <w:rPr>
          <w:sz w:val="28"/>
          <w:szCs w:val="28"/>
        </w:rPr>
        <w:t xml:space="preserve">  сельсовета </w:t>
      </w:r>
    </w:p>
    <w:p w:rsidR="00D877DD" w:rsidRPr="0032753E" w:rsidRDefault="00D877DD" w:rsidP="004E21BB">
      <w:pPr>
        <w:rPr>
          <w:sz w:val="28"/>
          <w:szCs w:val="28"/>
        </w:rPr>
      </w:pPr>
      <w:r w:rsidRPr="0032753E">
        <w:rPr>
          <w:sz w:val="28"/>
          <w:szCs w:val="28"/>
        </w:rPr>
        <w:t>Пачелмского района Пензенской области</w:t>
      </w:r>
      <w:r w:rsidRPr="0032753E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Л.Б.Ерохина</w:t>
      </w:r>
    </w:p>
    <w:p w:rsidR="00D877DD" w:rsidRDefault="00D877DD" w:rsidP="004E404F"/>
    <w:sectPr w:rsidR="00D877DD" w:rsidSect="00E263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A58C9"/>
    <w:multiLevelType w:val="hybridMultilevel"/>
    <w:tmpl w:val="C3CE4B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911"/>
    <w:rsid w:val="00063C33"/>
    <w:rsid w:val="000A5C66"/>
    <w:rsid w:val="000B7902"/>
    <w:rsid w:val="000C1859"/>
    <w:rsid w:val="000D294A"/>
    <w:rsid w:val="000F3292"/>
    <w:rsid w:val="00103DF1"/>
    <w:rsid w:val="00110EF3"/>
    <w:rsid w:val="00152D64"/>
    <w:rsid w:val="00156348"/>
    <w:rsid w:val="001B6EF9"/>
    <w:rsid w:val="001E5F57"/>
    <w:rsid w:val="00227AC4"/>
    <w:rsid w:val="00264F4E"/>
    <w:rsid w:val="002E69AE"/>
    <w:rsid w:val="002F2621"/>
    <w:rsid w:val="00306DB7"/>
    <w:rsid w:val="003256EA"/>
    <w:rsid w:val="0032753E"/>
    <w:rsid w:val="0037204B"/>
    <w:rsid w:val="00390D8B"/>
    <w:rsid w:val="003A372A"/>
    <w:rsid w:val="003C78E7"/>
    <w:rsid w:val="003E064F"/>
    <w:rsid w:val="003E6FCB"/>
    <w:rsid w:val="00415F00"/>
    <w:rsid w:val="0049753D"/>
    <w:rsid w:val="004A7178"/>
    <w:rsid w:val="004C5D5B"/>
    <w:rsid w:val="004E21BB"/>
    <w:rsid w:val="004E404F"/>
    <w:rsid w:val="005574D8"/>
    <w:rsid w:val="005717D5"/>
    <w:rsid w:val="00574EB9"/>
    <w:rsid w:val="00632C6C"/>
    <w:rsid w:val="00661590"/>
    <w:rsid w:val="006B205D"/>
    <w:rsid w:val="006B41DC"/>
    <w:rsid w:val="00727FB5"/>
    <w:rsid w:val="007761B0"/>
    <w:rsid w:val="0079055D"/>
    <w:rsid w:val="007D7660"/>
    <w:rsid w:val="007E4BB2"/>
    <w:rsid w:val="007E76F3"/>
    <w:rsid w:val="0086116E"/>
    <w:rsid w:val="00861A41"/>
    <w:rsid w:val="00873E44"/>
    <w:rsid w:val="008B3A39"/>
    <w:rsid w:val="008C6AE6"/>
    <w:rsid w:val="008D088A"/>
    <w:rsid w:val="009204FE"/>
    <w:rsid w:val="009323EF"/>
    <w:rsid w:val="0095126F"/>
    <w:rsid w:val="00957F36"/>
    <w:rsid w:val="00993D8C"/>
    <w:rsid w:val="009D2E15"/>
    <w:rsid w:val="009D50B6"/>
    <w:rsid w:val="009F0AC7"/>
    <w:rsid w:val="00A0581E"/>
    <w:rsid w:val="00A50CE9"/>
    <w:rsid w:val="00A51B42"/>
    <w:rsid w:val="00A55C03"/>
    <w:rsid w:val="00AB2BA4"/>
    <w:rsid w:val="00AD6188"/>
    <w:rsid w:val="00AE5F90"/>
    <w:rsid w:val="00AF4911"/>
    <w:rsid w:val="00B03782"/>
    <w:rsid w:val="00BD3C3C"/>
    <w:rsid w:val="00C15FE4"/>
    <w:rsid w:val="00C173C5"/>
    <w:rsid w:val="00C30657"/>
    <w:rsid w:val="00C36F76"/>
    <w:rsid w:val="00C66E89"/>
    <w:rsid w:val="00C72506"/>
    <w:rsid w:val="00CB2CB8"/>
    <w:rsid w:val="00D516A7"/>
    <w:rsid w:val="00D877DD"/>
    <w:rsid w:val="00DC74D3"/>
    <w:rsid w:val="00DD768D"/>
    <w:rsid w:val="00E17DFF"/>
    <w:rsid w:val="00E263FF"/>
    <w:rsid w:val="00E841D0"/>
    <w:rsid w:val="00EA1A8C"/>
    <w:rsid w:val="00F0135E"/>
    <w:rsid w:val="00F24CE7"/>
    <w:rsid w:val="00F3401E"/>
    <w:rsid w:val="00FA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4E21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2E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D294A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AF491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E5F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841D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E21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192414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45;&#1064;&#1045;&#1053;&#1048;&#1045;%20&#1050;&#1052;&#105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КМС</Template>
  <TotalTime>15</TotalTime>
  <Pages>2</Pages>
  <Words>247</Words>
  <Characters>1413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9</cp:revision>
  <cp:lastPrinted>2020-12-24T13:17:00Z</cp:lastPrinted>
  <dcterms:created xsi:type="dcterms:W3CDTF">2020-12-17T09:52:00Z</dcterms:created>
  <dcterms:modified xsi:type="dcterms:W3CDTF">2020-12-24T13:17:00Z</dcterms:modified>
</cp:coreProperties>
</file>